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F3C" w:rsidRPr="0033314F" w:rsidRDefault="00E21C47">
      <w:pPr>
        <w:jc w:val="right"/>
        <w:rPr>
          <w:rFonts w:ascii="PT Astra Serif" w:hAnsi="PT Astra Serif"/>
          <w:sz w:val="26"/>
          <w:szCs w:val="26"/>
        </w:rPr>
      </w:pPr>
      <w:r w:rsidRPr="0033314F">
        <w:rPr>
          <w:rFonts w:ascii="PT Astra Serif" w:hAnsi="PT Astra Serif"/>
          <w:noProof/>
          <w:sz w:val="26"/>
          <w:szCs w:val="26"/>
          <w:lang w:eastAsia="ru-RU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3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6F3C" w:rsidRPr="0033314F" w:rsidRDefault="00746F3C">
      <w:pPr>
        <w:jc w:val="right"/>
        <w:rPr>
          <w:rFonts w:ascii="PT Astra Serif" w:hAnsi="PT Astra Serif"/>
          <w:sz w:val="26"/>
          <w:szCs w:val="26"/>
        </w:rPr>
      </w:pPr>
    </w:p>
    <w:p w:rsidR="00746F3C" w:rsidRPr="0033314F" w:rsidRDefault="00746F3C">
      <w:pPr>
        <w:jc w:val="right"/>
        <w:rPr>
          <w:rFonts w:ascii="PT Astra Serif" w:hAnsi="PT Astra Serif"/>
          <w:sz w:val="26"/>
          <w:szCs w:val="26"/>
        </w:rPr>
      </w:pPr>
    </w:p>
    <w:p w:rsidR="00746F3C" w:rsidRPr="0033314F" w:rsidRDefault="00746F3C">
      <w:pPr>
        <w:jc w:val="right"/>
        <w:rPr>
          <w:rFonts w:ascii="PT Astra Serif" w:hAnsi="PT Astra Serif"/>
          <w:sz w:val="26"/>
          <w:szCs w:val="26"/>
        </w:rPr>
      </w:pPr>
    </w:p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746F3C" w:rsidRPr="0033314F">
        <w:trPr>
          <w:trHeight w:val="761"/>
        </w:trPr>
        <w:tc>
          <w:tcPr>
            <w:tcW w:w="4252" w:type="dxa"/>
          </w:tcPr>
          <w:p w:rsidR="00746F3C" w:rsidRPr="0033314F" w:rsidRDefault="00E21C47">
            <w:pPr>
              <w:pStyle w:val="Heading4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33314F">
              <w:rPr>
                <w:rFonts w:ascii="PT Astra Serif" w:hAnsi="PT Astra Serif"/>
                <w:bCs/>
                <w:sz w:val="26"/>
                <w:szCs w:val="26"/>
              </w:rPr>
              <w:t>РЕСПУБЛИКА АЛТАЙ</w:t>
            </w:r>
          </w:p>
          <w:p w:rsidR="00746F3C" w:rsidRPr="0033314F" w:rsidRDefault="00E21C47">
            <w:pPr>
              <w:pStyle w:val="Heading8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33314F">
              <w:rPr>
                <w:rFonts w:ascii="PT Astra Serif" w:hAnsi="PT Astra Serif"/>
                <w:bCs/>
                <w:sz w:val="26"/>
                <w:szCs w:val="26"/>
              </w:rPr>
              <w:t>АДМИНИСТРАЦИЯ</w:t>
            </w:r>
          </w:p>
          <w:p w:rsidR="00746F3C" w:rsidRPr="0033314F" w:rsidRDefault="00E21C47">
            <w:pPr>
              <w:pStyle w:val="Heading8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33314F">
              <w:rPr>
                <w:rFonts w:ascii="PT Astra Serif" w:hAnsi="PT Astra Serif"/>
                <w:bCs/>
                <w:sz w:val="26"/>
                <w:szCs w:val="26"/>
              </w:rPr>
              <w:t>ЧЕМАЛЬСКОГО РАЙОНА</w:t>
            </w:r>
          </w:p>
        </w:tc>
        <w:tc>
          <w:tcPr>
            <w:tcW w:w="993" w:type="dxa"/>
          </w:tcPr>
          <w:p w:rsidR="00746F3C" w:rsidRPr="0033314F" w:rsidRDefault="00746F3C">
            <w:pPr>
              <w:ind w:firstLine="709"/>
              <w:rPr>
                <w:rFonts w:ascii="PT Astra Serif" w:hAnsi="PT Astra Serif"/>
                <w:b/>
                <w:bCs/>
                <w:sz w:val="26"/>
                <w:szCs w:val="26"/>
              </w:rPr>
            </w:pPr>
          </w:p>
        </w:tc>
        <w:tc>
          <w:tcPr>
            <w:tcW w:w="3827" w:type="dxa"/>
          </w:tcPr>
          <w:p w:rsidR="00746F3C" w:rsidRPr="0033314F" w:rsidRDefault="00E21C47">
            <w:pPr>
              <w:pStyle w:val="Heading4"/>
              <w:tabs>
                <w:tab w:val="left" w:pos="9000"/>
              </w:tabs>
              <w:ind w:firstLine="709"/>
              <w:rPr>
                <w:rFonts w:ascii="PT Astra Serif" w:hAnsi="PT Astra Serif"/>
                <w:bCs/>
                <w:sz w:val="26"/>
                <w:szCs w:val="26"/>
              </w:rPr>
            </w:pPr>
            <w:r w:rsidRPr="0033314F">
              <w:rPr>
                <w:rFonts w:ascii="PT Astra Serif" w:hAnsi="PT Astra Serif"/>
                <w:bCs/>
                <w:sz w:val="26"/>
                <w:szCs w:val="26"/>
              </w:rPr>
              <w:t>АЛТАЙ РЕСПУБЛИКА</w:t>
            </w:r>
          </w:p>
          <w:p w:rsidR="00746F3C" w:rsidRPr="0033314F" w:rsidRDefault="00E21C47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33314F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ЧАМАЛ АЙМАКТЫ</w:t>
            </w:r>
            <w:r w:rsidRPr="0033314F">
              <w:rPr>
                <w:rFonts w:ascii="PT Astra Serif" w:hAnsi="PT Astra Serif" w:cs="Times New Roman"/>
                <w:b/>
                <w:bCs/>
                <w:spacing w:val="-80"/>
                <w:sz w:val="26"/>
                <w:szCs w:val="26"/>
              </w:rPr>
              <w:t>НГ</w:t>
            </w:r>
          </w:p>
          <w:p w:rsidR="00746F3C" w:rsidRPr="0033314F" w:rsidRDefault="00E21C47">
            <w:pPr>
              <w:pStyle w:val="Heading8"/>
              <w:tabs>
                <w:tab w:val="left" w:pos="9000"/>
              </w:tabs>
              <w:ind w:firstLine="709"/>
              <w:rPr>
                <w:rFonts w:ascii="PT Astra Serif" w:hAnsi="PT Astra Serif"/>
                <w:bCs/>
                <w:sz w:val="26"/>
                <w:szCs w:val="26"/>
              </w:rPr>
            </w:pPr>
            <w:r w:rsidRPr="0033314F">
              <w:rPr>
                <w:rFonts w:ascii="PT Astra Serif" w:hAnsi="PT Astra Serif"/>
                <w:bCs/>
                <w:sz w:val="26"/>
                <w:szCs w:val="26"/>
              </w:rPr>
              <w:t>АДМИНИСТРАЦИЯЗЫ</w:t>
            </w:r>
          </w:p>
        </w:tc>
      </w:tr>
    </w:tbl>
    <w:p w:rsidR="00746F3C" w:rsidRPr="0033314F" w:rsidRDefault="003954D2">
      <w:pPr>
        <w:spacing w:after="0" w:line="240" w:lineRule="auto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pict>
          <v:line id="Прямая соединительная линия 4" o:spid="_x0000_s1026" style="position:absolute;z-index:251659264;mso-position-horizontal-relative:page;mso-position-vertical-relative:text" from="87pt,9.05pt" to="538.9pt,9.05pt" o:allowincell="f" strokeweight=".51mm">
            <v:fill o:detectmouseclick="t"/>
            <v:stroke joinstyle="miter"/>
            <w10:wrap anchorx="page"/>
          </v:line>
        </w:pict>
      </w:r>
    </w:p>
    <w:p w:rsidR="00746F3C" w:rsidRPr="0033314F" w:rsidRDefault="00E21C47">
      <w:pPr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 w:rsidRPr="0033314F">
        <w:rPr>
          <w:rFonts w:ascii="PT Astra Serif" w:hAnsi="PT Astra Serif" w:cs="Times New Roman"/>
          <w:b/>
          <w:bCs/>
          <w:sz w:val="26"/>
          <w:szCs w:val="26"/>
        </w:rPr>
        <w:t xml:space="preserve">         РАСПОРЯЖЕНИЕ                                               </w:t>
      </w:r>
      <w:proofErr w:type="gramStart"/>
      <w:r w:rsidRPr="0033314F">
        <w:rPr>
          <w:rFonts w:ascii="PT Astra Serif" w:hAnsi="PT Astra Serif" w:cs="Times New Roman"/>
          <w:b/>
          <w:bCs/>
          <w:sz w:val="26"/>
          <w:szCs w:val="26"/>
        </w:rPr>
        <w:t>J</w:t>
      </w:r>
      <w:proofErr w:type="gramEnd"/>
      <w:r w:rsidRPr="0033314F">
        <w:rPr>
          <w:rFonts w:ascii="PT Astra Serif" w:hAnsi="PT Astra Serif" w:cs="Times New Roman"/>
          <w:b/>
          <w:bCs/>
          <w:sz w:val="26"/>
          <w:szCs w:val="26"/>
        </w:rPr>
        <w:t>АКААН</w:t>
      </w:r>
    </w:p>
    <w:p w:rsidR="00746F3C" w:rsidRPr="0033314F" w:rsidRDefault="00746F3C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746F3C" w:rsidRPr="0033314F" w:rsidRDefault="00E21C47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33314F">
        <w:rPr>
          <w:rFonts w:ascii="PT Astra Serif" w:hAnsi="PT Astra Serif" w:cs="Times New Roman"/>
          <w:sz w:val="26"/>
          <w:szCs w:val="26"/>
        </w:rPr>
        <w:t>от «</w:t>
      </w:r>
      <w:r w:rsidR="00AA0ED0">
        <w:rPr>
          <w:rFonts w:ascii="PT Astra Serif" w:hAnsi="PT Astra Serif" w:cs="Times New Roman"/>
          <w:sz w:val="26"/>
          <w:szCs w:val="26"/>
        </w:rPr>
        <w:t>14</w:t>
      </w:r>
      <w:r w:rsidRPr="0033314F">
        <w:rPr>
          <w:rFonts w:ascii="PT Astra Serif" w:hAnsi="PT Astra Serif" w:cs="Times New Roman"/>
          <w:sz w:val="26"/>
          <w:szCs w:val="26"/>
        </w:rPr>
        <w:t xml:space="preserve">» </w:t>
      </w:r>
      <w:r w:rsidR="00AA0ED0">
        <w:rPr>
          <w:rFonts w:ascii="PT Astra Serif" w:hAnsi="PT Astra Serif" w:cs="Times New Roman"/>
          <w:sz w:val="26"/>
          <w:szCs w:val="26"/>
        </w:rPr>
        <w:t>сентября</w:t>
      </w:r>
      <w:r w:rsidR="00601842" w:rsidRPr="0033314F">
        <w:rPr>
          <w:rFonts w:ascii="PT Astra Serif" w:hAnsi="PT Astra Serif" w:cs="Times New Roman"/>
          <w:sz w:val="26"/>
          <w:szCs w:val="26"/>
        </w:rPr>
        <w:t xml:space="preserve"> </w:t>
      </w:r>
      <w:r w:rsidRPr="0033314F">
        <w:rPr>
          <w:rFonts w:ascii="PT Astra Serif" w:hAnsi="PT Astra Serif" w:cs="Times New Roman"/>
          <w:sz w:val="26"/>
          <w:szCs w:val="26"/>
        </w:rPr>
        <w:t>20</w:t>
      </w:r>
      <w:r w:rsidR="00601842" w:rsidRPr="0033314F">
        <w:rPr>
          <w:rFonts w:ascii="PT Astra Serif" w:hAnsi="PT Astra Serif" w:cs="Times New Roman"/>
          <w:sz w:val="26"/>
          <w:szCs w:val="26"/>
        </w:rPr>
        <w:t>2</w:t>
      </w:r>
      <w:r w:rsidR="0033314F" w:rsidRPr="0033314F">
        <w:rPr>
          <w:rFonts w:ascii="PT Astra Serif" w:hAnsi="PT Astra Serif" w:cs="Times New Roman"/>
          <w:sz w:val="26"/>
          <w:szCs w:val="26"/>
        </w:rPr>
        <w:t>6</w:t>
      </w:r>
      <w:r w:rsidRPr="0033314F">
        <w:rPr>
          <w:rFonts w:ascii="PT Astra Serif" w:hAnsi="PT Astra Serif" w:cs="Times New Roman"/>
          <w:sz w:val="26"/>
          <w:szCs w:val="26"/>
        </w:rPr>
        <w:t xml:space="preserve"> г. № </w:t>
      </w:r>
      <w:r w:rsidR="00AA0ED0">
        <w:rPr>
          <w:rFonts w:ascii="PT Astra Serif" w:hAnsi="PT Astra Serif" w:cs="Times New Roman"/>
          <w:sz w:val="26"/>
          <w:szCs w:val="26"/>
        </w:rPr>
        <w:t>652</w:t>
      </w:r>
      <w:r w:rsidR="00601842" w:rsidRPr="0033314F">
        <w:rPr>
          <w:rFonts w:ascii="PT Astra Serif" w:hAnsi="PT Astra Serif" w:cs="Times New Roman"/>
          <w:sz w:val="26"/>
          <w:szCs w:val="26"/>
        </w:rPr>
        <w:t>-р</w:t>
      </w:r>
    </w:p>
    <w:p w:rsidR="00746F3C" w:rsidRPr="0033314F" w:rsidRDefault="00746F3C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p w:rsidR="00746F3C" w:rsidRPr="0033314F" w:rsidRDefault="00E21C47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33314F">
        <w:rPr>
          <w:rFonts w:ascii="PT Astra Serif" w:hAnsi="PT Astra Serif" w:cs="Times New Roman"/>
          <w:sz w:val="26"/>
          <w:szCs w:val="26"/>
        </w:rPr>
        <w:t>с. Чемал</w:t>
      </w:r>
    </w:p>
    <w:p w:rsidR="00746F3C" w:rsidRPr="0033314F" w:rsidRDefault="00746F3C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746F3C" w:rsidRPr="0033314F" w:rsidRDefault="00746F3C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2C390F" w:rsidRPr="0033314F" w:rsidRDefault="002C390F" w:rsidP="002C390F">
      <w:pPr>
        <w:spacing w:after="0" w:line="240" w:lineRule="atLeast"/>
        <w:contextualSpacing/>
        <w:jc w:val="center"/>
        <w:rPr>
          <w:rFonts w:ascii="PT Astra Serif" w:hAnsi="PT Astra Serif" w:cs="Times New Roman"/>
          <w:b/>
          <w:sz w:val="26"/>
          <w:szCs w:val="26"/>
        </w:rPr>
      </w:pPr>
      <w:r w:rsidRPr="0033314F">
        <w:rPr>
          <w:rFonts w:ascii="PT Astra Serif" w:hAnsi="PT Astra Serif" w:cs="Times New Roman"/>
          <w:b/>
          <w:sz w:val="26"/>
          <w:szCs w:val="26"/>
        </w:rPr>
        <w:t xml:space="preserve">О </w:t>
      </w:r>
      <w:r w:rsidR="00EE0748" w:rsidRPr="0033314F">
        <w:rPr>
          <w:rFonts w:ascii="PT Astra Serif" w:hAnsi="PT Astra Serif" w:cs="Times New Roman"/>
          <w:b/>
          <w:sz w:val="26"/>
          <w:szCs w:val="26"/>
        </w:rPr>
        <w:t xml:space="preserve">снятии </w:t>
      </w:r>
      <w:r w:rsidRPr="0033314F">
        <w:rPr>
          <w:rFonts w:ascii="PT Astra Serif" w:hAnsi="PT Astra Serif" w:cs="Times New Roman"/>
          <w:b/>
          <w:sz w:val="26"/>
          <w:szCs w:val="26"/>
        </w:rPr>
        <w:t xml:space="preserve">режима повышенной готовности </w:t>
      </w:r>
    </w:p>
    <w:p w:rsidR="00746F3C" w:rsidRPr="0033314F" w:rsidRDefault="00746F3C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746F3C" w:rsidRPr="0033314F" w:rsidRDefault="00746F3C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2C390F" w:rsidRPr="0033314F" w:rsidRDefault="004C1BAA" w:rsidP="004C1BAA">
      <w:pPr>
        <w:spacing w:after="0" w:line="240" w:lineRule="atLeast"/>
        <w:ind w:firstLine="708"/>
        <w:contextualSpacing/>
        <w:jc w:val="both"/>
        <w:rPr>
          <w:rFonts w:ascii="PT Astra Serif" w:hAnsi="PT Astra Serif" w:cs="Times New Roman"/>
          <w:sz w:val="26"/>
          <w:szCs w:val="26"/>
        </w:rPr>
      </w:pPr>
      <w:proofErr w:type="gramStart"/>
      <w:r w:rsidRPr="0033314F">
        <w:rPr>
          <w:rFonts w:ascii="PT Astra Serif" w:hAnsi="PT Astra Serif" w:cs="Times New Roman"/>
          <w:sz w:val="26"/>
          <w:szCs w:val="26"/>
        </w:rPr>
        <w:t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</w:t>
      </w:r>
      <w:r w:rsidRPr="0033314F">
        <w:rPr>
          <w:rFonts w:ascii="PT Astra Serif" w:hAnsi="PT Astra Serif" w:cs="Times New Roman"/>
          <w:color w:val="000000"/>
          <w:sz w:val="26"/>
          <w:szCs w:val="26"/>
        </w:rPr>
        <w:t xml:space="preserve">, </w:t>
      </w:r>
      <w:r w:rsidRPr="0033314F">
        <w:rPr>
          <w:rFonts w:ascii="PT Astra Serif" w:hAnsi="PT Astra Serif" w:cs="Times New Roman"/>
          <w:sz w:val="26"/>
          <w:szCs w:val="26"/>
        </w:rPr>
        <w:t xml:space="preserve">Постановлением Правительства Российской Федерации </w:t>
      </w:r>
      <w:r w:rsidRPr="0033314F">
        <w:rPr>
          <w:rFonts w:ascii="PT Astra Serif" w:hAnsi="PT Astra Serif" w:cs="Times New Roman"/>
          <w:color w:val="000000"/>
          <w:sz w:val="26"/>
          <w:szCs w:val="26"/>
        </w:rPr>
        <w:t>от 30 декабря 2003 № 794 «О единой государственной системе предупреждения и ликвидации чрезвычайных ситуаций»</w:t>
      </w:r>
      <w:r w:rsidRPr="0033314F">
        <w:rPr>
          <w:rFonts w:ascii="PT Astra Serif" w:hAnsi="PT Astra Serif" w:cs="Times New Roman"/>
          <w:sz w:val="26"/>
          <w:szCs w:val="26"/>
        </w:rPr>
        <w:t xml:space="preserve">, </w:t>
      </w:r>
      <w:r w:rsidRPr="0033314F">
        <w:rPr>
          <w:rFonts w:ascii="PT Astra Serif" w:hAnsi="PT Astra Serif" w:cs="Times New Roman"/>
          <w:color w:val="000000"/>
          <w:sz w:val="26"/>
          <w:szCs w:val="26"/>
        </w:rPr>
        <w:t>пунктом 14 части 2 статьи 1 Закона Республики Алтай от 27 ноября 2012 года № 63-РЗ «О защите населения и</w:t>
      </w:r>
      <w:proofErr w:type="gramEnd"/>
      <w:r w:rsidRPr="0033314F">
        <w:rPr>
          <w:rFonts w:ascii="PT Astra Serif" w:hAnsi="PT Astra Serif" w:cs="Times New Roman"/>
          <w:color w:val="000000"/>
          <w:sz w:val="26"/>
          <w:szCs w:val="26"/>
        </w:rPr>
        <w:t xml:space="preserve"> </w:t>
      </w:r>
      <w:proofErr w:type="gramStart"/>
      <w:r w:rsidRPr="0033314F">
        <w:rPr>
          <w:rFonts w:ascii="PT Astra Serif" w:hAnsi="PT Astra Serif" w:cs="Times New Roman"/>
          <w:color w:val="000000"/>
          <w:sz w:val="26"/>
          <w:szCs w:val="26"/>
        </w:rPr>
        <w:t xml:space="preserve">территории Республики Алтай и на основании решения Комиссии по предупреждению и ликвидации чрезвычайных ситуаций и обеспечению пожарной безопасности МО «Чемальский район» от </w:t>
      </w:r>
      <w:r w:rsidR="0033314F" w:rsidRPr="0033314F">
        <w:rPr>
          <w:rFonts w:ascii="PT Astra Serif" w:hAnsi="PT Astra Serif" w:cs="Times New Roman"/>
          <w:color w:val="000000"/>
          <w:sz w:val="26"/>
          <w:szCs w:val="26"/>
        </w:rPr>
        <w:t>14</w:t>
      </w:r>
      <w:r w:rsidRPr="0033314F">
        <w:rPr>
          <w:rFonts w:ascii="PT Astra Serif" w:hAnsi="PT Astra Serif" w:cs="Times New Roman"/>
          <w:color w:val="000000"/>
          <w:sz w:val="26"/>
          <w:szCs w:val="26"/>
        </w:rPr>
        <w:t>.0</w:t>
      </w:r>
      <w:r w:rsidR="0033314F" w:rsidRPr="0033314F">
        <w:rPr>
          <w:rFonts w:ascii="PT Astra Serif" w:hAnsi="PT Astra Serif" w:cs="Times New Roman"/>
          <w:color w:val="000000"/>
          <w:sz w:val="26"/>
          <w:szCs w:val="26"/>
        </w:rPr>
        <w:t>9</w:t>
      </w:r>
      <w:r w:rsidRPr="0033314F">
        <w:rPr>
          <w:rFonts w:ascii="PT Astra Serif" w:hAnsi="PT Astra Serif" w:cs="Times New Roman"/>
          <w:color w:val="000000"/>
          <w:sz w:val="26"/>
          <w:szCs w:val="26"/>
        </w:rPr>
        <w:t>.202</w:t>
      </w:r>
      <w:r w:rsidR="0033314F" w:rsidRPr="0033314F">
        <w:rPr>
          <w:rFonts w:ascii="PT Astra Serif" w:hAnsi="PT Astra Serif" w:cs="Times New Roman"/>
          <w:color w:val="000000"/>
          <w:sz w:val="26"/>
          <w:szCs w:val="26"/>
        </w:rPr>
        <w:t>6</w:t>
      </w:r>
      <w:r w:rsidRPr="0033314F">
        <w:rPr>
          <w:rFonts w:ascii="PT Astra Serif" w:hAnsi="PT Astra Serif" w:cs="Times New Roman"/>
          <w:color w:val="000000"/>
          <w:sz w:val="26"/>
          <w:szCs w:val="26"/>
        </w:rPr>
        <w:t xml:space="preserve"> </w:t>
      </w:r>
      <w:r w:rsidRPr="0033314F">
        <w:rPr>
          <w:rFonts w:ascii="PT Astra Serif" w:hAnsi="PT Astra Serif" w:cs="Times New Roman"/>
          <w:sz w:val="26"/>
          <w:szCs w:val="26"/>
        </w:rPr>
        <w:t>года №1</w:t>
      </w:r>
      <w:r w:rsidR="0033314F" w:rsidRPr="0033314F">
        <w:rPr>
          <w:rFonts w:ascii="PT Astra Serif" w:hAnsi="PT Astra Serif" w:cs="Times New Roman"/>
          <w:sz w:val="26"/>
          <w:szCs w:val="26"/>
        </w:rPr>
        <w:t>4</w:t>
      </w:r>
      <w:r w:rsidRPr="0033314F">
        <w:rPr>
          <w:rFonts w:ascii="PT Astra Serif" w:hAnsi="PT Astra Serif" w:cs="Times New Roman"/>
          <w:color w:val="000000"/>
          <w:sz w:val="26"/>
          <w:szCs w:val="26"/>
        </w:rPr>
        <w:t xml:space="preserve">, </w:t>
      </w:r>
      <w:r w:rsidRPr="0033314F">
        <w:rPr>
          <w:rFonts w:ascii="PT Astra Serif" w:hAnsi="PT Astra Serif" w:cs="Times New Roman"/>
          <w:sz w:val="26"/>
          <w:szCs w:val="26"/>
        </w:rPr>
        <w:t xml:space="preserve">в связи </w:t>
      </w:r>
      <w:r w:rsidR="00EE0748" w:rsidRPr="0033314F">
        <w:rPr>
          <w:rFonts w:ascii="PT Astra Serif" w:hAnsi="PT Astra Serif" w:cs="Times New Roman"/>
          <w:color w:val="000000"/>
          <w:sz w:val="26"/>
          <w:szCs w:val="26"/>
        </w:rPr>
        <w:t xml:space="preserve">со стабилизацией </w:t>
      </w:r>
      <w:r w:rsidRPr="0033314F">
        <w:rPr>
          <w:rFonts w:ascii="PT Astra Serif" w:hAnsi="PT Astra Serif" w:cs="Times New Roman"/>
          <w:color w:val="000000"/>
          <w:sz w:val="26"/>
          <w:szCs w:val="26"/>
        </w:rPr>
        <w:t>паводковой</w:t>
      </w:r>
      <w:r w:rsidR="00EE0748" w:rsidRPr="0033314F">
        <w:rPr>
          <w:rFonts w:ascii="PT Astra Serif" w:hAnsi="PT Astra Serif" w:cs="Times New Roman"/>
          <w:color w:val="000000"/>
          <w:sz w:val="26"/>
          <w:szCs w:val="26"/>
        </w:rPr>
        <w:t xml:space="preserve"> обстановки</w:t>
      </w:r>
      <w:r w:rsidR="0033314F" w:rsidRPr="0033314F">
        <w:rPr>
          <w:rFonts w:ascii="PT Astra Serif" w:hAnsi="PT Astra Serif" w:cs="Times New Roman"/>
          <w:color w:val="000000"/>
          <w:sz w:val="26"/>
          <w:szCs w:val="26"/>
        </w:rPr>
        <w:t xml:space="preserve"> и</w:t>
      </w:r>
      <w:r w:rsidR="00EE0748" w:rsidRPr="0033314F">
        <w:rPr>
          <w:rFonts w:ascii="PT Astra Serif" w:hAnsi="PT Astra Serif" w:cs="Times New Roman"/>
          <w:color w:val="000000"/>
          <w:sz w:val="26"/>
          <w:szCs w:val="26"/>
        </w:rPr>
        <w:t xml:space="preserve"> </w:t>
      </w:r>
      <w:r w:rsidR="0033314F" w:rsidRPr="0033314F">
        <w:rPr>
          <w:rFonts w:ascii="PT Astra Serif" w:hAnsi="PT Astra Serif" w:cs="Times New Roman"/>
          <w:sz w:val="26"/>
          <w:szCs w:val="26"/>
        </w:rPr>
        <w:t>устройством объездной дороги в с. Каракол в целях предотвращения чрезвычайной ситуации</w:t>
      </w:r>
      <w:r w:rsidR="002C390F" w:rsidRPr="0033314F">
        <w:rPr>
          <w:rFonts w:ascii="PT Astra Serif" w:hAnsi="PT Astra Serif" w:cs="Times New Roman"/>
          <w:sz w:val="26"/>
          <w:szCs w:val="26"/>
        </w:rPr>
        <w:t>,</w:t>
      </w:r>
      <w:proofErr w:type="gramEnd"/>
    </w:p>
    <w:p w:rsidR="0033314F" w:rsidRPr="0033314F" w:rsidRDefault="0033314F" w:rsidP="0033314F">
      <w:pPr>
        <w:spacing w:after="0" w:line="240" w:lineRule="auto"/>
        <w:ind w:firstLine="708"/>
        <w:contextualSpacing/>
        <w:jc w:val="both"/>
        <w:rPr>
          <w:rFonts w:ascii="PT Astra Serif" w:hAnsi="PT Astra Serif" w:cs="Times New Roman"/>
          <w:sz w:val="26"/>
          <w:szCs w:val="26"/>
        </w:rPr>
      </w:pPr>
      <w:r w:rsidRPr="0033314F">
        <w:rPr>
          <w:rFonts w:ascii="PT Astra Serif" w:hAnsi="PT Astra Serif" w:cs="Times New Roman"/>
          <w:sz w:val="26"/>
          <w:szCs w:val="26"/>
        </w:rPr>
        <w:t xml:space="preserve">1. Снять с 11.00 часов 14 сентября 2026 г. режим повышенной готовности для органов управления и сил муниципального звена МО «Чемальский район» ТП РСЧС Республики Алтай на </w:t>
      </w:r>
      <w:r w:rsidRPr="0033314F">
        <w:rPr>
          <w:rFonts w:ascii="PT Astra Serif" w:hAnsi="PT Astra Serif"/>
          <w:sz w:val="26"/>
          <w:szCs w:val="26"/>
        </w:rPr>
        <w:t>территории  муниципального образования «Элекмонарское сельское поселение» с. Каракол</w:t>
      </w:r>
      <w:r w:rsidRPr="0033314F">
        <w:rPr>
          <w:rFonts w:ascii="PT Astra Serif" w:hAnsi="PT Astra Serif" w:cs="Times New Roman"/>
          <w:sz w:val="26"/>
          <w:szCs w:val="26"/>
        </w:rPr>
        <w:t xml:space="preserve">. </w:t>
      </w:r>
    </w:p>
    <w:p w:rsidR="0033314F" w:rsidRPr="0033314F" w:rsidRDefault="0033314F" w:rsidP="0033314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33314F">
        <w:rPr>
          <w:rFonts w:ascii="PT Astra Serif" w:hAnsi="PT Astra Serif" w:cs="Times New Roman"/>
          <w:sz w:val="26"/>
          <w:szCs w:val="26"/>
        </w:rPr>
        <w:t>2. Установить режим повседневной деятельности для органов управления и сил муниципального звена муниципального звена МО «Чемальский район» ТП РСЧС Республики Алтай.</w:t>
      </w:r>
    </w:p>
    <w:p w:rsidR="00885E70" w:rsidRPr="0033314F" w:rsidRDefault="00885E7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EE0748" w:rsidRPr="0033314F" w:rsidRDefault="00EE0748" w:rsidP="00834C55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E21C47" w:rsidRPr="0033314F" w:rsidRDefault="00E21C47" w:rsidP="00834C55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  <w:r w:rsidRPr="0033314F">
        <w:rPr>
          <w:rFonts w:ascii="PT Astra Serif" w:hAnsi="PT Astra Serif" w:cs="Times New Roman"/>
          <w:sz w:val="26"/>
          <w:szCs w:val="26"/>
        </w:rPr>
        <w:t>Глав</w:t>
      </w:r>
      <w:r w:rsidR="0033314F" w:rsidRPr="0033314F">
        <w:rPr>
          <w:rFonts w:ascii="PT Astra Serif" w:hAnsi="PT Astra Serif" w:cs="Times New Roman"/>
          <w:sz w:val="26"/>
          <w:szCs w:val="26"/>
        </w:rPr>
        <w:t>а</w:t>
      </w:r>
      <w:r w:rsidRPr="0033314F">
        <w:rPr>
          <w:rFonts w:ascii="PT Astra Serif" w:hAnsi="PT Astra Serif" w:cs="Times New Roman"/>
          <w:sz w:val="26"/>
          <w:szCs w:val="26"/>
        </w:rPr>
        <w:t xml:space="preserve"> Чемальского района                                                        </w:t>
      </w:r>
      <w:r w:rsidR="0033314F" w:rsidRPr="0033314F">
        <w:rPr>
          <w:rFonts w:ascii="PT Astra Serif" w:hAnsi="PT Astra Serif" w:cs="Times New Roman"/>
          <w:sz w:val="26"/>
          <w:szCs w:val="26"/>
        </w:rPr>
        <w:t xml:space="preserve">А.И. </w:t>
      </w:r>
      <w:proofErr w:type="spellStart"/>
      <w:r w:rsidR="0033314F" w:rsidRPr="0033314F">
        <w:rPr>
          <w:rFonts w:ascii="PT Astra Serif" w:hAnsi="PT Astra Serif" w:cs="Times New Roman"/>
          <w:sz w:val="26"/>
          <w:szCs w:val="26"/>
        </w:rPr>
        <w:t>Елеков</w:t>
      </w:r>
      <w:proofErr w:type="spellEnd"/>
    </w:p>
    <w:sectPr w:rsidR="00E21C47" w:rsidRPr="0033314F" w:rsidSect="00EE0748">
      <w:pgSz w:w="11906" w:h="16838"/>
      <w:pgMar w:top="851" w:right="568" w:bottom="993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424EC"/>
    <w:multiLevelType w:val="hybridMultilevel"/>
    <w:tmpl w:val="6B16C456"/>
    <w:lvl w:ilvl="0" w:tplc="2D661C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273F2F"/>
    <w:multiLevelType w:val="hybridMultilevel"/>
    <w:tmpl w:val="A2704618"/>
    <w:lvl w:ilvl="0" w:tplc="C41050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2FD5CEF"/>
    <w:multiLevelType w:val="hybridMultilevel"/>
    <w:tmpl w:val="450E9C8A"/>
    <w:lvl w:ilvl="0" w:tplc="566E36E4">
      <w:start w:val="1"/>
      <w:numFmt w:val="decimal"/>
      <w:lvlText w:val="%1."/>
      <w:lvlJc w:val="left"/>
      <w:pPr>
        <w:ind w:left="2598" w:hanging="11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3">
    <w:nsid w:val="7BB05550"/>
    <w:multiLevelType w:val="hybridMultilevel"/>
    <w:tmpl w:val="2EBEADC4"/>
    <w:lvl w:ilvl="0" w:tplc="AF06E9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F663D5E"/>
    <w:multiLevelType w:val="hybridMultilevel"/>
    <w:tmpl w:val="0C628B36"/>
    <w:lvl w:ilvl="0" w:tplc="2D661C7C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autoHyphenation/>
  <w:characterSpacingControl w:val="doNotCompress"/>
  <w:compat/>
  <w:rsids>
    <w:rsidRoot w:val="007A0402"/>
    <w:rsid w:val="000242AC"/>
    <w:rsid w:val="00027B65"/>
    <w:rsid w:val="000620C8"/>
    <w:rsid w:val="000B4C7C"/>
    <w:rsid w:val="000B6D8A"/>
    <w:rsid w:val="000D7951"/>
    <w:rsid w:val="001C0AF8"/>
    <w:rsid w:val="002C390F"/>
    <w:rsid w:val="0033314F"/>
    <w:rsid w:val="00346166"/>
    <w:rsid w:val="003954D2"/>
    <w:rsid w:val="003C6AD6"/>
    <w:rsid w:val="004B448D"/>
    <w:rsid w:val="004C1BAA"/>
    <w:rsid w:val="00601842"/>
    <w:rsid w:val="006B6541"/>
    <w:rsid w:val="006E6CD3"/>
    <w:rsid w:val="00746F3C"/>
    <w:rsid w:val="007A0402"/>
    <w:rsid w:val="00834C55"/>
    <w:rsid w:val="00885E70"/>
    <w:rsid w:val="009F1CDA"/>
    <w:rsid w:val="00A05300"/>
    <w:rsid w:val="00AA0ED0"/>
    <w:rsid w:val="00BE1DB7"/>
    <w:rsid w:val="00BF2291"/>
    <w:rsid w:val="00CF1C28"/>
    <w:rsid w:val="00D42D8E"/>
    <w:rsid w:val="00E21C47"/>
    <w:rsid w:val="00EE0748"/>
    <w:rsid w:val="00F95042"/>
    <w:rsid w:val="00FB2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F3C"/>
    <w:pPr>
      <w:spacing w:after="160" w:line="259" w:lineRule="auto"/>
    </w:pPr>
  </w:style>
  <w:style w:type="paragraph" w:styleId="5">
    <w:name w:val="heading 5"/>
    <w:basedOn w:val="a"/>
    <w:next w:val="a"/>
    <w:link w:val="50"/>
    <w:semiHidden/>
    <w:unhideWhenUsed/>
    <w:qFormat/>
    <w:rsid w:val="002C390F"/>
    <w:pPr>
      <w:suppressAutoHyphens w:val="0"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color w:val="000000"/>
      <w:kern w:val="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">
    <w:name w:val="Heading 4"/>
    <w:basedOn w:val="a"/>
    <w:next w:val="a"/>
    <w:link w:val="4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customStyle="1" w:styleId="Heading8">
    <w:name w:val="Heading 8"/>
    <w:basedOn w:val="a"/>
    <w:next w:val="a"/>
    <w:link w:val="8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customStyle="1" w:styleId="4">
    <w:name w:val="Заголовок 4 Знак"/>
    <w:basedOn w:val="a0"/>
    <w:link w:val="Heading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">
    <w:name w:val="Заголовок 8 Знак"/>
    <w:basedOn w:val="a0"/>
    <w:link w:val="Heading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customStyle="1" w:styleId="a4">
    <w:name w:val="Заголовок"/>
    <w:basedOn w:val="a"/>
    <w:next w:val="a5"/>
    <w:qFormat/>
    <w:rsid w:val="00746F3C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746F3C"/>
    <w:pPr>
      <w:spacing w:after="140" w:line="276" w:lineRule="auto"/>
    </w:pPr>
  </w:style>
  <w:style w:type="paragraph" w:styleId="a6">
    <w:name w:val="List"/>
    <w:basedOn w:val="a5"/>
    <w:rsid w:val="00746F3C"/>
    <w:rPr>
      <w:rFonts w:cs="Arial Unicode MS"/>
    </w:rPr>
  </w:style>
  <w:style w:type="paragraph" w:customStyle="1" w:styleId="Caption">
    <w:name w:val="Caption"/>
    <w:basedOn w:val="a"/>
    <w:qFormat/>
    <w:rsid w:val="00746F3C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7">
    <w:name w:val="index heading"/>
    <w:basedOn w:val="a"/>
    <w:qFormat/>
    <w:rsid w:val="00746F3C"/>
    <w:pPr>
      <w:suppressLineNumbers/>
    </w:pPr>
    <w:rPr>
      <w:rFonts w:cs="Arial Unicode MS"/>
    </w:rPr>
  </w:style>
  <w:style w:type="paragraph" w:styleId="a8">
    <w:name w:val="Title"/>
    <w:basedOn w:val="a"/>
    <w:next w:val="a5"/>
    <w:qFormat/>
    <w:rsid w:val="00746F3C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caption1">
    <w:name w:val="caption1"/>
    <w:basedOn w:val="a"/>
    <w:qFormat/>
    <w:rsid w:val="00746F3C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character" w:customStyle="1" w:styleId="50">
    <w:name w:val="Заголовок 5 Знак"/>
    <w:basedOn w:val="a0"/>
    <w:link w:val="5"/>
    <w:semiHidden/>
    <w:rsid w:val="002C390F"/>
    <w:rPr>
      <w:rFonts w:ascii="Times New Roman" w:eastAsia="Times New Roman" w:hAnsi="Times New Roman" w:cs="Times New Roman"/>
      <w:b/>
      <w:bCs/>
      <w:i/>
      <w:iCs/>
      <w:color w:val="000000"/>
      <w:kern w:val="0"/>
      <w:sz w:val="26"/>
      <w:szCs w:val="26"/>
      <w:lang w:eastAsia="ru-RU"/>
    </w:rPr>
  </w:style>
  <w:style w:type="paragraph" w:styleId="aa">
    <w:name w:val="List Paragraph"/>
    <w:basedOn w:val="a"/>
    <w:uiPriority w:val="34"/>
    <w:qFormat/>
    <w:rsid w:val="002C390F"/>
    <w:pPr>
      <w:suppressAutoHyphens w:val="0"/>
      <w:spacing w:after="200" w:line="276" w:lineRule="auto"/>
      <w:ind w:left="720"/>
      <w:contextualSpacing/>
    </w:pPr>
    <w:rPr>
      <w:rFonts w:eastAsiaTheme="minorEastAsia"/>
      <w:kern w:val="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DHS\Downloads\&#1060;&#1086;&#1088;&#1084;&#1072;%20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38F94-C8AB-4D71-B381-968C4FB50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Форма Распоряжение</Template>
  <TotalTime>168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EDHS</cp:lastModifiedBy>
  <cp:revision>12</cp:revision>
  <cp:lastPrinted>2026-09-14T07:26:00Z</cp:lastPrinted>
  <dcterms:created xsi:type="dcterms:W3CDTF">2024-03-13T06:14:00Z</dcterms:created>
  <dcterms:modified xsi:type="dcterms:W3CDTF">2026-09-15T07:33:00Z</dcterms:modified>
  <dc:language>ru-RU</dc:language>
</cp:coreProperties>
</file>